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F6AD">
      <w:pPr>
        <w:widowControl/>
        <w:kinsoku w:val="0"/>
        <w:autoSpaceDE w:val="0"/>
        <w:autoSpaceDN w:val="0"/>
        <w:adjustRightInd w:val="0"/>
        <w:snapToGrid w:val="0"/>
        <w:spacing w:before="213" w:line="209" w:lineRule="auto"/>
        <w:ind w:left="1178"/>
        <w:jc w:val="left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3"/>
          <w:szCs w:val="43"/>
          <w:lang w:eastAsia="zh-CN"/>
        </w:rPr>
        <w:t>丹徒区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3"/>
          <w:szCs w:val="43"/>
          <w:lang w:eastAsia="en-US"/>
        </w:rPr>
        <w:t>党政机关和事业单位网站建设、移动互联网应用统计表</w:t>
      </w:r>
    </w:p>
    <w:p w14:paraId="3354F6B9">
      <w:pPr>
        <w:pStyle w:val="2"/>
        <w:widowControl/>
        <w:spacing w:before="224" w:line="220" w:lineRule="auto"/>
        <w:ind w:left="138"/>
      </w:pPr>
      <w:r>
        <w:rPr>
          <w:spacing w:val="-3"/>
        </w:rPr>
        <w:t>部门</w:t>
      </w:r>
      <w:r>
        <w:rPr>
          <w:spacing w:val="-115"/>
        </w:rPr>
        <w:t>：（</w:t>
      </w:r>
      <w:r>
        <w:rPr>
          <w:spacing w:val="-3"/>
        </w:rPr>
        <w:t xml:space="preserve"> 公章</w:t>
      </w:r>
      <w:r>
        <w:rPr>
          <w:rFonts w:hint="eastAsia"/>
          <w:spacing w:val="-3"/>
          <w:lang w:eastAsia="zh-CN"/>
        </w:rPr>
        <w:t>）</w:t>
      </w:r>
      <w:r>
        <w:rPr>
          <w:spacing w:val="-3"/>
        </w:rPr>
        <w:t xml:space="preserve">             </w:t>
      </w:r>
      <w:r>
        <w:rPr>
          <w:spacing w:val="-4"/>
        </w:rPr>
        <w:t xml:space="preserve">     填报人：                               时间：</w:t>
      </w:r>
    </w:p>
    <w:p w14:paraId="44610DA6">
      <w:pPr>
        <w:widowControl/>
        <w:kinsoku w:val="0"/>
        <w:autoSpaceDE w:val="0"/>
        <w:autoSpaceDN w:val="0"/>
        <w:adjustRightInd w:val="0"/>
        <w:snapToGrid w:val="0"/>
        <w:spacing w:line="14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6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948"/>
        <w:gridCol w:w="1848"/>
        <w:gridCol w:w="1403"/>
        <w:gridCol w:w="1483"/>
        <w:gridCol w:w="717"/>
        <w:gridCol w:w="1394"/>
        <w:gridCol w:w="1421"/>
        <w:gridCol w:w="1435"/>
        <w:gridCol w:w="1771"/>
      </w:tblGrid>
      <w:tr w14:paraId="35976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804" w:type="dxa"/>
            <w:noWrap w:val="0"/>
            <w:vAlign w:val="top"/>
          </w:tcPr>
          <w:p w14:paraId="246BD198">
            <w:pPr>
              <w:pStyle w:val="5"/>
              <w:widowControl/>
              <w:spacing w:line="401" w:lineRule="auto"/>
            </w:pPr>
          </w:p>
          <w:p w14:paraId="1C174B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1" w:lineRule="auto"/>
              <w:ind w:left="19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1948" w:type="dxa"/>
            <w:noWrap w:val="0"/>
            <w:vAlign w:val="top"/>
          </w:tcPr>
          <w:p w14:paraId="6C2ABCF2">
            <w:pPr>
              <w:pStyle w:val="5"/>
              <w:widowControl/>
              <w:spacing w:line="400" w:lineRule="auto"/>
            </w:pPr>
          </w:p>
          <w:p w14:paraId="2251D8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0" w:lineRule="auto"/>
              <w:ind w:left="56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单位名称</w:t>
            </w:r>
          </w:p>
        </w:tc>
        <w:tc>
          <w:tcPr>
            <w:tcW w:w="1848" w:type="dxa"/>
            <w:noWrap w:val="0"/>
            <w:vAlign w:val="top"/>
          </w:tcPr>
          <w:p w14:paraId="077C565E">
            <w:pPr>
              <w:pStyle w:val="5"/>
              <w:widowControl/>
              <w:spacing w:line="400" w:lineRule="auto"/>
            </w:pPr>
          </w:p>
          <w:p w14:paraId="25B8EE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0" w:lineRule="auto"/>
              <w:ind w:left="51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网站名称</w:t>
            </w:r>
          </w:p>
        </w:tc>
        <w:tc>
          <w:tcPr>
            <w:tcW w:w="1403" w:type="dxa"/>
            <w:noWrap w:val="0"/>
            <w:vAlign w:val="top"/>
          </w:tcPr>
          <w:p w14:paraId="1D201E18">
            <w:pPr>
              <w:pStyle w:val="5"/>
              <w:widowControl/>
              <w:spacing w:line="401" w:lineRule="auto"/>
            </w:pPr>
          </w:p>
          <w:p w14:paraId="4E1D03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2" w:lineRule="auto"/>
              <w:ind w:left="29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网站地址</w:t>
            </w:r>
          </w:p>
        </w:tc>
        <w:tc>
          <w:tcPr>
            <w:tcW w:w="1483" w:type="dxa"/>
            <w:noWrap w:val="0"/>
            <w:vAlign w:val="top"/>
          </w:tcPr>
          <w:p w14:paraId="5E0BA855">
            <w:pPr>
              <w:pStyle w:val="5"/>
              <w:widowControl/>
              <w:spacing w:line="401" w:lineRule="auto"/>
            </w:pPr>
          </w:p>
          <w:p w14:paraId="57726F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2" w:lineRule="auto"/>
              <w:ind w:left="33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网站用途</w:t>
            </w:r>
          </w:p>
        </w:tc>
        <w:tc>
          <w:tcPr>
            <w:tcW w:w="717" w:type="dxa"/>
            <w:noWrap w:val="0"/>
            <w:vAlign w:val="top"/>
          </w:tcPr>
          <w:p w14:paraId="183E4C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2" w:line="337" w:lineRule="auto"/>
              <w:ind w:left="156" w:right="142" w:firstLine="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1"/>
                <w:szCs w:val="21"/>
                <w:lang w:eastAsia="en-US"/>
              </w:rPr>
              <w:t>是否</w:t>
            </w: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挂标</w:t>
            </w:r>
          </w:p>
        </w:tc>
        <w:tc>
          <w:tcPr>
            <w:tcW w:w="1394" w:type="dxa"/>
            <w:noWrap w:val="0"/>
            <w:vAlign w:val="top"/>
          </w:tcPr>
          <w:p w14:paraId="7497FB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0" w:line="337" w:lineRule="auto"/>
              <w:ind w:left="284" w:right="165" w:hanging="10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移动互联网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应用类型</w:t>
            </w:r>
          </w:p>
        </w:tc>
        <w:tc>
          <w:tcPr>
            <w:tcW w:w="1421" w:type="dxa"/>
            <w:noWrap w:val="0"/>
            <w:vAlign w:val="top"/>
          </w:tcPr>
          <w:p w14:paraId="52016B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1" w:line="337" w:lineRule="auto"/>
              <w:ind w:left="296" w:right="180" w:hanging="10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移动互联网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应用名称</w:t>
            </w:r>
          </w:p>
        </w:tc>
        <w:tc>
          <w:tcPr>
            <w:tcW w:w="1435" w:type="dxa"/>
            <w:noWrap w:val="0"/>
            <w:vAlign w:val="top"/>
          </w:tcPr>
          <w:p w14:paraId="229FE7F0">
            <w:pPr>
              <w:pStyle w:val="5"/>
              <w:widowControl/>
              <w:spacing w:line="401" w:lineRule="auto"/>
            </w:pPr>
          </w:p>
          <w:p w14:paraId="79C08B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20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网站负责人</w:t>
            </w:r>
          </w:p>
        </w:tc>
        <w:tc>
          <w:tcPr>
            <w:tcW w:w="1771" w:type="dxa"/>
            <w:noWrap w:val="0"/>
            <w:vAlign w:val="top"/>
          </w:tcPr>
          <w:p w14:paraId="6F0A9F67">
            <w:pPr>
              <w:pStyle w:val="5"/>
              <w:widowControl/>
              <w:spacing w:line="401" w:lineRule="auto"/>
            </w:pPr>
          </w:p>
          <w:p w14:paraId="65B4D7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1" w:lineRule="auto"/>
              <w:ind w:left="47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手机号码</w:t>
            </w:r>
          </w:p>
        </w:tc>
      </w:tr>
      <w:tr w14:paraId="3B66B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804" w:type="dxa"/>
            <w:noWrap w:val="0"/>
            <w:vAlign w:val="top"/>
          </w:tcPr>
          <w:p w14:paraId="2CC0773A">
            <w:pPr>
              <w:pStyle w:val="5"/>
              <w:widowControl/>
            </w:pPr>
          </w:p>
        </w:tc>
        <w:tc>
          <w:tcPr>
            <w:tcW w:w="1948" w:type="dxa"/>
            <w:noWrap w:val="0"/>
            <w:vAlign w:val="top"/>
          </w:tcPr>
          <w:p w14:paraId="49AAF092">
            <w:pPr>
              <w:rPr>
                <w:sz w:val="22"/>
                <w:szCs w:val="21"/>
              </w:rPr>
            </w:pPr>
            <w:r>
              <w:rPr>
                <w:sz w:val="21"/>
                <w:szCs w:val="20"/>
              </w:rPr>
              <w:t>镇江市丹徒区文化馆</w:t>
            </w:r>
          </w:p>
        </w:tc>
        <w:tc>
          <w:tcPr>
            <w:tcW w:w="1848" w:type="dxa"/>
            <w:noWrap w:val="0"/>
            <w:vAlign w:val="top"/>
          </w:tcPr>
          <w:p w14:paraId="5C106E79">
            <w:pPr>
              <w:pStyle w:val="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镇江市丹徒区文化馆</w:t>
            </w:r>
          </w:p>
        </w:tc>
        <w:tc>
          <w:tcPr>
            <w:tcW w:w="1403" w:type="dxa"/>
            <w:noWrap w:val="0"/>
            <w:vAlign w:val="top"/>
          </w:tcPr>
          <w:p w14:paraId="711FF273">
            <w:pPr>
              <w:pStyle w:val="5"/>
              <w:widowControl/>
            </w:pPr>
            <w:r>
              <w:rPr>
                <w:rFonts w:hint="eastAsia"/>
                <w:sz w:val="20"/>
                <w:szCs w:val="20"/>
              </w:rPr>
              <w:t>www.dtqwhg.cn</w:t>
            </w:r>
          </w:p>
        </w:tc>
        <w:tc>
          <w:tcPr>
            <w:tcW w:w="1483" w:type="dxa"/>
            <w:noWrap w:val="0"/>
            <w:vAlign w:val="top"/>
          </w:tcPr>
          <w:p w14:paraId="5C457EBB">
            <w:pPr>
              <w:pStyle w:val="5"/>
              <w:widowControl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展示宣传</w:t>
            </w:r>
          </w:p>
        </w:tc>
        <w:tc>
          <w:tcPr>
            <w:tcW w:w="717" w:type="dxa"/>
            <w:noWrap w:val="0"/>
            <w:vAlign w:val="top"/>
          </w:tcPr>
          <w:p w14:paraId="3641BDD5">
            <w:pPr>
              <w:pStyle w:val="5"/>
              <w:widowControl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否</w:t>
            </w:r>
          </w:p>
        </w:tc>
        <w:tc>
          <w:tcPr>
            <w:tcW w:w="1394" w:type="dxa"/>
            <w:noWrap w:val="0"/>
            <w:vAlign w:val="top"/>
          </w:tcPr>
          <w:p w14:paraId="22F1BC22">
            <w:pPr>
              <w:pStyle w:val="5"/>
              <w:widowControl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网站</w:t>
            </w:r>
          </w:p>
        </w:tc>
        <w:tc>
          <w:tcPr>
            <w:tcW w:w="1421" w:type="dxa"/>
            <w:noWrap w:val="0"/>
            <w:vAlign w:val="top"/>
          </w:tcPr>
          <w:p w14:paraId="21F9B797">
            <w:pPr>
              <w:pStyle w:val="5"/>
              <w:widowControl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企业官网</w:t>
            </w:r>
          </w:p>
        </w:tc>
        <w:tc>
          <w:tcPr>
            <w:tcW w:w="1435" w:type="dxa"/>
            <w:noWrap w:val="0"/>
            <w:vAlign w:val="top"/>
          </w:tcPr>
          <w:p w14:paraId="59C9763A">
            <w:pPr>
              <w:pStyle w:val="5"/>
              <w:widowControl/>
            </w:pPr>
          </w:p>
        </w:tc>
        <w:tc>
          <w:tcPr>
            <w:tcW w:w="1771" w:type="dxa"/>
            <w:noWrap w:val="0"/>
            <w:vAlign w:val="top"/>
          </w:tcPr>
          <w:p w14:paraId="5F0569E7">
            <w:pPr>
              <w:pStyle w:val="5"/>
              <w:widowControl/>
            </w:pPr>
          </w:p>
        </w:tc>
      </w:tr>
      <w:tr w14:paraId="098A0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804" w:type="dxa"/>
            <w:noWrap w:val="0"/>
            <w:vAlign w:val="top"/>
          </w:tcPr>
          <w:p w14:paraId="7233D1E6">
            <w:pPr>
              <w:pStyle w:val="5"/>
              <w:widowControl/>
            </w:pPr>
          </w:p>
        </w:tc>
        <w:tc>
          <w:tcPr>
            <w:tcW w:w="1948" w:type="dxa"/>
            <w:noWrap w:val="0"/>
            <w:vAlign w:val="top"/>
          </w:tcPr>
          <w:p w14:paraId="63122BDB">
            <w:pPr>
              <w:pStyle w:val="5"/>
              <w:widowControl/>
            </w:pPr>
          </w:p>
        </w:tc>
        <w:tc>
          <w:tcPr>
            <w:tcW w:w="1848" w:type="dxa"/>
            <w:noWrap w:val="0"/>
            <w:vAlign w:val="top"/>
          </w:tcPr>
          <w:p w14:paraId="1EA86A06">
            <w:pPr>
              <w:pStyle w:val="5"/>
              <w:widowControl/>
            </w:pPr>
          </w:p>
        </w:tc>
        <w:tc>
          <w:tcPr>
            <w:tcW w:w="1403" w:type="dxa"/>
            <w:noWrap w:val="0"/>
            <w:vAlign w:val="top"/>
          </w:tcPr>
          <w:p w14:paraId="13CC382A">
            <w:pPr>
              <w:pStyle w:val="5"/>
              <w:widowControl/>
            </w:pPr>
          </w:p>
        </w:tc>
        <w:tc>
          <w:tcPr>
            <w:tcW w:w="1483" w:type="dxa"/>
            <w:noWrap w:val="0"/>
            <w:vAlign w:val="top"/>
          </w:tcPr>
          <w:p w14:paraId="5A62FA49">
            <w:pPr>
              <w:pStyle w:val="5"/>
              <w:widowControl/>
            </w:pPr>
          </w:p>
        </w:tc>
        <w:tc>
          <w:tcPr>
            <w:tcW w:w="717" w:type="dxa"/>
            <w:noWrap w:val="0"/>
            <w:vAlign w:val="top"/>
          </w:tcPr>
          <w:p w14:paraId="607AE18D">
            <w:pPr>
              <w:pStyle w:val="5"/>
              <w:widowControl/>
            </w:pPr>
          </w:p>
        </w:tc>
        <w:tc>
          <w:tcPr>
            <w:tcW w:w="1394" w:type="dxa"/>
            <w:noWrap w:val="0"/>
            <w:vAlign w:val="top"/>
          </w:tcPr>
          <w:p w14:paraId="225B9786">
            <w:pPr>
              <w:pStyle w:val="5"/>
              <w:widowControl/>
            </w:pPr>
          </w:p>
        </w:tc>
        <w:tc>
          <w:tcPr>
            <w:tcW w:w="1421" w:type="dxa"/>
            <w:noWrap w:val="0"/>
            <w:vAlign w:val="top"/>
          </w:tcPr>
          <w:p w14:paraId="548FC3DC">
            <w:pPr>
              <w:pStyle w:val="5"/>
              <w:widowControl/>
            </w:pPr>
          </w:p>
        </w:tc>
        <w:tc>
          <w:tcPr>
            <w:tcW w:w="1435" w:type="dxa"/>
            <w:noWrap w:val="0"/>
            <w:vAlign w:val="top"/>
          </w:tcPr>
          <w:p w14:paraId="5CC79984">
            <w:pPr>
              <w:pStyle w:val="5"/>
              <w:widowControl/>
            </w:pPr>
          </w:p>
        </w:tc>
        <w:tc>
          <w:tcPr>
            <w:tcW w:w="1771" w:type="dxa"/>
            <w:noWrap w:val="0"/>
            <w:vAlign w:val="top"/>
          </w:tcPr>
          <w:p w14:paraId="2771280A">
            <w:pPr>
              <w:pStyle w:val="5"/>
              <w:widowControl/>
            </w:pPr>
          </w:p>
        </w:tc>
      </w:tr>
      <w:tr w14:paraId="55CE9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804" w:type="dxa"/>
            <w:noWrap w:val="0"/>
            <w:vAlign w:val="top"/>
          </w:tcPr>
          <w:p w14:paraId="52F46728">
            <w:pPr>
              <w:pStyle w:val="5"/>
              <w:widowControl/>
            </w:pPr>
          </w:p>
        </w:tc>
        <w:tc>
          <w:tcPr>
            <w:tcW w:w="1948" w:type="dxa"/>
            <w:noWrap w:val="0"/>
            <w:vAlign w:val="top"/>
          </w:tcPr>
          <w:p w14:paraId="78DFB5FA">
            <w:pPr>
              <w:pStyle w:val="5"/>
              <w:widowControl/>
            </w:pPr>
          </w:p>
        </w:tc>
        <w:tc>
          <w:tcPr>
            <w:tcW w:w="1848" w:type="dxa"/>
            <w:noWrap w:val="0"/>
            <w:vAlign w:val="top"/>
          </w:tcPr>
          <w:p w14:paraId="34A5DD54">
            <w:pPr>
              <w:pStyle w:val="5"/>
              <w:widowControl/>
            </w:pPr>
          </w:p>
        </w:tc>
        <w:tc>
          <w:tcPr>
            <w:tcW w:w="1403" w:type="dxa"/>
            <w:noWrap w:val="0"/>
            <w:vAlign w:val="top"/>
          </w:tcPr>
          <w:p w14:paraId="6F943820">
            <w:pPr>
              <w:pStyle w:val="5"/>
              <w:widowControl/>
            </w:pPr>
          </w:p>
        </w:tc>
        <w:tc>
          <w:tcPr>
            <w:tcW w:w="1483" w:type="dxa"/>
            <w:noWrap w:val="0"/>
            <w:vAlign w:val="top"/>
          </w:tcPr>
          <w:p w14:paraId="2395BFC4">
            <w:pPr>
              <w:pStyle w:val="5"/>
              <w:widowControl/>
            </w:pPr>
          </w:p>
        </w:tc>
        <w:tc>
          <w:tcPr>
            <w:tcW w:w="717" w:type="dxa"/>
            <w:noWrap w:val="0"/>
            <w:vAlign w:val="top"/>
          </w:tcPr>
          <w:p w14:paraId="60852CD2">
            <w:pPr>
              <w:pStyle w:val="5"/>
              <w:widowControl/>
            </w:pPr>
          </w:p>
        </w:tc>
        <w:tc>
          <w:tcPr>
            <w:tcW w:w="1394" w:type="dxa"/>
            <w:noWrap w:val="0"/>
            <w:vAlign w:val="top"/>
          </w:tcPr>
          <w:p w14:paraId="380301FA">
            <w:pPr>
              <w:pStyle w:val="5"/>
              <w:widowControl/>
            </w:pPr>
          </w:p>
        </w:tc>
        <w:tc>
          <w:tcPr>
            <w:tcW w:w="1421" w:type="dxa"/>
            <w:noWrap w:val="0"/>
            <w:vAlign w:val="top"/>
          </w:tcPr>
          <w:p w14:paraId="30CB30BD">
            <w:pPr>
              <w:pStyle w:val="5"/>
              <w:widowControl/>
            </w:pPr>
          </w:p>
        </w:tc>
        <w:tc>
          <w:tcPr>
            <w:tcW w:w="1435" w:type="dxa"/>
            <w:noWrap w:val="0"/>
            <w:vAlign w:val="top"/>
          </w:tcPr>
          <w:p w14:paraId="61329A4F">
            <w:pPr>
              <w:pStyle w:val="5"/>
              <w:widowControl/>
            </w:pPr>
          </w:p>
        </w:tc>
        <w:tc>
          <w:tcPr>
            <w:tcW w:w="1771" w:type="dxa"/>
            <w:noWrap w:val="0"/>
            <w:vAlign w:val="top"/>
          </w:tcPr>
          <w:p w14:paraId="30C9083A">
            <w:pPr>
              <w:pStyle w:val="5"/>
              <w:widowControl/>
            </w:pPr>
          </w:p>
        </w:tc>
      </w:tr>
    </w:tbl>
    <w:p w14:paraId="0E97465A">
      <w:pPr>
        <w:widowControl/>
        <w:kinsoku w:val="0"/>
        <w:autoSpaceDE w:val="0"/>
        <w:autoSpaceDN w:val="0"/>
        <w:adjustRightInd w:val="0"/>
        <w:snapToGrid w:val="0"/>
        <w:spacing w:before="89" w:line="221" w:lineRule="auto"/>
        <w:ind w:left="12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7"/>
          <w:kern w:val="0"/>
          <w:sz w:val="21"/>
          <w:szCs w:val="21"/>
          <w:lang w:eastAsia="en-US"/>
        </w:rPr>
        <w:t>填报说明：</w:t>
      </w:r>
    </w:p>
    <w:p w14:paraId="76C239FE">
      <w:pPr>
        <w:widowControl/>
        <w:kinsoku w:val="0"/>
        <w:autoSpaceDE w:val="0"/>
        <w:autoSpaceDN w:val="0"/>
        <w:adjustRightInd w:val="0"/>
        <w:snapToGrid w:val="0"/>
        <w:spacing w:before="86" w:line="286" w:lineRule="auto"/>
        <w:ind w:left="117" w:right="9542" w:firstLine="2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8596630</wp:posOffset>
            </wp:positionH>
            <wp:positionV relativeFrom="paragraph">
              <wp:posOffset>127000</wp:posOffset>
            </wp:positionV>
            <wp:extent cx="625475" cy="1145540"/>
            <wp:effectExtent l="0" t="0" r="3175" b="16510"/>
            <wp:wrapNone/>
            <wp:docPr id="1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napToGrid w:val="0"/>
          <w:color w:val="000000"/>
          <w:spacing w:val="-3"/>
          <w:kern w:val="0"/>
          <w:sz w:val="21"/>
          <w:szCs w:val="21"/>
          <w:lang w:eastAsia="en-US"/>
        </w:rPr>
        <w:t>1.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eastAsia="en-US"/>
        </w:rPr>
        <w:t>请主管部门统一汇总本单位和直属单位的网站信息；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21"/>
          <w:szCs w:val="2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1"/>
          <w:szCs w:val="21"/>
          <w:lang w:eastAsia="en-US"/>
        </w:rPr>
        <w:t>2.</w:t>
      </w:r>
      <w:r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  <w:t>网站名称：</w:t>
      </w: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  <w:lang w:eastAsia="zh-CN"/>
        </w:rPr>
        <w:t>如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1"/>
          <w:szCs w:val="21"/>
          <w:lang w:eastAsia="en-US"/>
        </w:rPr>
        <w:t>“</w:t>
      </w:r>
      <w:r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  <w:t>镇江机构编制网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1"/>
          <w:szCs w:val="21"/>
          <w:lang w:eastAsia="en-US"/>
        </w:rPr>
        <w:t>”</w:t>
      </w:r>
      <w:r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  <w:t>等，没有则填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1"/>
          <w:szCs w:val="21"/>
          <w:lang w:eastAsia="en-US"/>
        </w:rPr>
        <w:t>“</w:t>
      </w:r>
      <w:r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  <w:t>无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1"/>
          <w:szCs w:val="21"/>
          <w:lang w:eastAsia="en-US"/>
        </w:rPr>
        <w:t>”</w:t>
      </w:r>
      <w:r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  <w:t>；</w:t>
      </w:r>
    </w:p>
    <w:p w14:paraId="068453A1">
      <w:pPr>
        <w:widowControl/>
        <w:kinsoku w:val="0"/>
        <w:autoSpaceDE w:val="0"/>
        <w:autoSpaceDN w:val="0"/>
        <w:adjustRightInd w:val="0"/>
        <w:snapToGrid w:val="0"/>
        <w:spacing w:before="31" w:line="220" w:lineRule="auto"/>
        <w:ind w:left="12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sz w:val="21"/>
          <w:szCs w:val="21"/>
          <w:lang w:eastAsia="en-US"/>
        </w:rPr>
        <w:t>3.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1"/>
          <w:szCs w:val="21"/>
          <w:lang w:eastAsia="en-US"/>
        </w:rPr>
        <w:t>网站用途：请在</w:t>
      </w: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sz w:val="21"/>
          <w:szCs w:val="21"/>
          <w:lang w:eastAsia="en-US"/>
        </w:rPr>
        <w:t>“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1"/>
          <w:szCs w:val="21"/>
          <w:lang w:eastAsia="en-US"/>
        </w:rPr>
        <w:t>门户宣传</w:t>
      </w: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sz w:val="21"/>
          <w:szCs w:val="21"/>
          <w:lang w:eastAsia="en-US"/>
        </w:rPr>
        <w:t>”</w:t>
      </w:r>
      <w:r>
        <w:rPr>
          <w:rFonts w:ascii="Times New Roman" w:hAnsi="Times New Roman" w:eastAsia="Times New Roman" w:cs="Times New Roman"/>
          <w:snapToGrid w:val="0"/>
          <w:color w:val="000000"/>
          <w:spacing w:val="-30"/>
          <w:kern w:val="0"/>
          <w:sz w:val="21"/>
          <w:szCs w:val="21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1"/>
          <w:szCs w:val="21"/>
          <w:lang w:eastAsia="en-US"/>
        </w:rPr>
        <w:t>、</w:t>
      </w: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sz w:val="21"/>
          <w:szCs w:val="21"/>
          <w:lang w:eastAsia="en-US"/>
        </w:rPr>
        <w:t>“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1"/>
          <w:szCs w:val="21"/>
          <w:lang w:eastAsia="en-US"/>
        </w:rPr>
        <w:t>开展业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1"/>
          <w:szCs w:val="21"/>
          <w:lang w:eastAsia="en-US"/>
        </w:rPr>
        <w:t>务</w:t>
      </w:r>
      <w:r>
        <w:rPr>
          <w:rFonts w:ascii="Times New Roman" w:hAnsi="Times New Roman" w:eastAsia="Times New Roman" w:cs="Times New Roman"/>
          <w:snapToGrid w:val="0"/>
          <w:color w:val="000000"/>
          <w:spacing w:val="-2"/>
          <w:kern w:val="0"/>
          <w:sz w:val="21"/>
          <w:szCs w:val="21"/>
          <w:lang w:eastAsia="en-US"/>
        </w:rPr>
        <w:t>”</w:t>
      </w:r>
      <w:r>
        <w:rPr>
          <w:rFonts w:ascii="Times New Roman" w:hAnsi="Times New Roman" w:eastAsia="Times New Roman" w:cs="Times New Roman"/>
          <w:snapToGrid w:val="0"/>
          <w:color w:val="000000"/>
          <w:spacing w:val="-32"/>
          <w:kern w:val="0"/>
          <w:sz w:val="21"/>
          <w:szCs w:val="21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1"/>
          <w:szCs w:val="21"/>
          <w:lang w:eastAsia="en-US"/>
        </w:rPr>
        <w:t>、</w:t>
      </w:r>
      <w:r>
        <w:rPr>
          <w:rFonts w:ascii="Times New Roman" w:hAnsi="Times New Roman" w:eastAsia="Times New Roman" w:cs="Times New Roman"/>
          <w:snapToGrid w:val="0"/>
          <w:color w:val="000000"/>
          <w:spacing w:val="-2"/>
          <w:kern w:val="0"/>
          <w:sz w:val="21"/>
          <w:szCs w:val="21"/>
          <w:lang w:eastAsia="en-US"/>
        </w:rPr>
        <w:t>“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1"/>
          <w:szCs w:val="21"/>
          <w:lang w:eastAsia="en-US"/>
        </w:rPr>
        <w:t>业务兼宣传</w:t>
      </w:r>
      <w:r>
        <w:rPr>
          <w:rFonts w:ascii="Times New Roman" w:hAnsi="Times New Roman" w:eastAsia="Times New Roman" w:cs="Times New Roman"/>
          <w:snapToGrid w:val="0"/>
          <w:color w:val="000000"/>
          <w:spacing w:val="-2"/>
          <w:kern w:val="0"/>
          <w:sz w:val="21"/>
          <w:szCs w:val="21"/>
          <w:lang w:eastAsia="en-US"/>
        </w:rPr>
        <w:t>”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1"/>
          <w:szCs w:val="21"/>
          <w:lang w:eastAsia="en-US"/>
        </w:rPr>
        <w:t>中选择；</w:t>
      </w:r>
    </w:p>
    <w:p w14:paraId="1D93F3FA">
      <w:pPr>
        <w:widowControl/>
        <w:kinsoku w:val="0"/>
        <w:autoSpaceDE w:val="0"/>
        <w:autoSpaceDN w:val="0"/>
        <w:adjustRightInd w:val="0"/>
        <w:snapToGrid w:val="0"/>
        <w:spacing w:before="88" w:line="220" w:lineRule="auto"/>
        <w:ind w:left="11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1"/>
          <w:szCs w:val="21"/>
          <w:lang w:eastAsia="en-US"/>
        </w:rPr>
        <w:t>4.</w:t>
      </w:r>
      <w:r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  <w:t>是否挂标：网站底部是否标有党政机关和事业单位网站标识（示例见右图</w:t>
      </w:r>
      <w:r>
        <w:rPr>
          <w:rFonts w:ascii="宋体" w:hAnsi="宋体" w:eastAsia="宋体" w:cs="宋体"/>
          <w:snapToGrid w:val="0"/>
          <w:color w:val="000000"/>
          <w:spacing w:val="-54"/>
          <w:w w:val="97"/>
          <w:kern w:val="0"/>
          <w:sz w:val="21"/>
          <w:szCs w:val="21"/>
          <w:lang w:eastAsia="en-US"/>
        </w:rPr>
        <w:t>）；</w:t>
      </w:r>
    </w:p>
    <w:p w14:paraId="2F0F782F">
      <w:pPr>
        <w:widowControl/>
        <w:kinsoku w:val="0"/>
        <w:autoSpaceDE w:val="0"/>
        <w:autoSpaceDN w:val="0"/>
        <w:adjustRightInd w:val="0"/>
        <w:snapToGrid w:val="0"/>
        <w:spacing w:before="91" w:line="234" w:lineRule="auto"/>
        <w:ind w:left="121" w:right="1355" w:firstLine="1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"/>
          <w:kern w:val="0"/>
          <w:sz w:val="21"/>
          <w:szCs w:val="21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sz w:val="21"/>
          <w:szCs w:val="21"/>
          <w:lang w:eastAsia="en-US"/>
        </w:rPr>
        <w:t>5.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1"/>
          <w:szCs w:val="21"/>
          <w:lang w:eastAsia="en-US"/>
        </w:rPr>
        <w:t>移动互联网应用类型：包括自建</w:t>
      </w:r>
      <w:r>
        <w:rPr>
          <w:rFonts w:ascii="宋体" w:hAnsi="宋体" w:eastAsia="宋体" w:cs="宋体"/>
          <w:snapToGrid w:val="0"/>
          <w:color w:val="000000"/>
          <w:spacing w:val="-39"/>
          <w:kern w:val="0"/>
          <w:sz w:val="21"/>
          <w:szCs w:val="2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sz w:val="21"/>
          <w:szCs w:val="21"/>
          <w:lang w:eastAsia="en-US"/>
        </w:rPr>
        <w:t>APP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1"/>
          <w:szCs w:val="21"/>
          <w:lang w:eastAsia="en-US"/>
        </w:rPr>
        <w:t>、自建小程序、微信公众号、新浪微博号、抖音号、快手号等，有多个类型的一并填写，没有则填</w:t>
      </w: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sz w:val="21"/>
          <w:szCs w:val="21"/>
          <w:lang w:eastAsia="en-US"/>
        </w:rPr>
        <w:t>“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1"/>
          <w:szCs w:val="21"/>
          <w:lang w:eastAsia="en-US"/>
        </w:rPr>
        <w:t>无</w:t>
      </w: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sz w:val="21"/>
          <w:szCs w:val="21"/>
          <w:lang w:eastAsia="en-US"/>
        </w:rPr>
        <w:t>”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1"/>
          <w:szCs w:val="21"/>
          <w:lang w:eastAsia="en-US"/>
        </w:rPr>
        <w:t>；</w:t>
      </w:r>
    </w:p>
    <w:p w14:paraId="12B01DFF">
      <w:pPr>
        <w:widowControl/>
        <w:kinsoku w:val="0"/>
        <w:autoSpaceDE w:val="0"/>
        <w:autoSpaceDN w:val="0"/>
        <w:adjustRightInd w:val="0"/>
        <w:snapToGrid w:val="0"/>
        <w:spacing w:before="91" w:line="234" w:lineRule="auto"/>
        <w:ind w:left="121" w:right="1355" w:firstLine="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1"/>
          <w:szCs w:val="21"/>
          <w:lang w:eastAsia="en-US"/>
        </w:rPr>
        <w:t>6.</w:t>
      </w:r>
      <w:r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  <w:t>移动互联网应用名称：自建</w:t>
      </w:r>
      <w:r>
        <w:rPr>
          <w:rFonts w:ascii="宋体" w:hAnsi="宋体" w:eastAsia="宋体" w:cs="宋体"/>
          <w:snapToGrid w:val="0"/>
          <w:color w:val="000000"/>
          <w:spacing w:val="-53"/>
          <w:kern w:val="0"/>
          <w:sz w:val="21"/>
          <w:szCs w:val="2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1"/>
          <w:szCs w:val="21"/>
          <w:lang w:eastAsia="en-US"/>
        </w:rPr>
        <w:t>APP</w:t>
      </w:r>
      <w:r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  <w:t>、自建小程序、微信公众号、新浪微博号、抖音号、快手号等注册使用的名称。</w:t>
      </w:r>
    </w:p>
    <w:p w14:paraId="5CA71240"/>
    <w:sectPr>
      <w:pgSz w:w="16838" w:h="11906" w:orient="landscape"/>
      <w:pgMar w:top="1015" w:right="935" w:bottom="403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51A8E"/>
    <w:rsid w:val="05351A8E"/>
    <w:rsid w:val="09A25A97"/>
    <w:rsid w:val="483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angSong_GB2312" w:hAnsi="FangSong_GB2312" w:eastAsia="FangSong_GB2312" w:cs="FangSong_GB2312"/>
      <w:snapToGrid w:val="0"/>
      <w:color w:val="000000"/>
      <w:kern w:val="0"/>
      <w:sz w:val="31"/>
      <w:szCs w:val="31"/>
      <w:lang w:val="en-US" w:eastAsia="en-US" w:bidi="ar-SA"/>
    </w:rPr>
  </w:style>
  <w:style w:type="paragraph" w:customStyle="1" w:styleId="5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335</Characters>
  <Lines>0</Lines>
  <Paragraphs>0</Paragraphs>
  <TotalTime>17</TotalTime>
  <ScaleCrop>false</ScaleCrop>
  <LinksUpToDate>false</LinksUpToDate>
  <CharactersWithSpaces>393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2025-01-06T08:58:00Z</dcterms:created>
  <dc:creator>小公举蕾啊！一定要是汉子铝制</dc:creator>
  <cp:lastModifiedBy>微信用户</cp:lastModifiedBy>
  <dcterms:modified xsi:type="dcterms:W3CDTF">2025-01-13T02:30:08Z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F88D92A4E922458CBEB2ECB03824B71F_11</vt:lpwstr>
  </property>
  <property fmtid="{D5CDD505-2E9C-101B-9397-08002B2CF9AE}" pid="4" name="KSOTemplateDocerSaveRecord">
    <vt:lpwstr>eyJoZGlkIjoiMDcwNTQzYjMxZDEyOGU2NTAxMDY0ZDg1NzVhNzYzOWQiLCJ1c2VySWQiOiIxMjE2ODg4MjM0In0=</vt:lpwstr>
  </property>
</Properties>
</file>